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58A2" w:rsidR="006B58B9" w:rsidP="1DBBB96B" w:rsidRDefault="006B58B9" w14:paraId="55D0FCD8" w14:textId="481B4F8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b/>
          <w:bCs/>
          <w:color w:val="242424"/>
        </w:rPr>
      </w:pPr>
      <w:r w:rsidRPr="1DBBB96B">
        <w:rPr>
          <w:rStyle w:val="eop"/>
          <w:rFonts w:ascii="Banana Grotesk Light" w:hAnsi="Banana Grotesk Light" w:eastAsia="Banana Grotesk Light" w:cs="Banana Grotesk Light"/>
          <w:b/>
          <w:bCs/>
          <w:color w:val="242424"/>
        </w:rPr>
        <w:t>Wattn lanser</w:t>
      </w:r>
      <w:r w:rsidRPr="1DBBB96B" w:rsidR="00A80A32">
        <w:rPr>
          <w:rStyle w:val="eop"/>
          <w:rFonts w:ascii="Banana Grotesk Light" w:hAnsi="Banana Grotesk Light" w:eastAsia="Banana Grotesk Light" w:cs="Banana Grotesk Light"/>
          <w:b/>
          <w:bCs/>
          <w:color w:val="242424"/>
        </w:rPr>
        <w:t>er</w:t>
      </w:r>
      <w:r w:rsidRPr="1DBBB96B">
        <w:rPr>
          <w:rStyle w:val="eop"/>
          <w:rFonts w:ascii="Banana Grotesk Light" w:hAnsi="Banana Grotesk Light" w:eastAsia="Banana Grotesk Light" w:cs="Banana Grotesk Light"/>
          <w:b/>
          <w:bCs/>
          <w:color w:val="242424"/>
        </w:rPr>
        <w:t xml:space="preserve"> smart digital str</w:t>
      </w:r>
      <w:r w:rsidRPr="1DBBB96B" w:rsidR="00A80A32">
        <w:rPr>
          <w:rStyle w:val="eop"/>
          <w:rFonts w:ascii="Banana Grotesk Light" w:hAnsi="Banana Grotesk Light" w:eastAsia="Banana Grotesk Light" w:cs="Banana Grotesk Light"/>
          <w:b/>
          <w:bCs/>
          <w:color w:val="242424"/>
        </w:rPr>
        <w:t>ø</w:t>
      </w:r>
      <w:r w:rsidRPr="1DBBB96B">
        <w:rPr>
          <w:rStyle w:val="eop"/>
          <w:rFonts w:ascii="Banana Grotesk Light" w:hAnsi="Banana Grotesk Light" w:eastAsia="Banana Grotesk Light" w:cs="Banana Grotesk Light"/>
          <w:b/>
          <w:bCs/>
          <w:color w:val="242424"/>
        </w:rPr>
        <w:t xml:space="preserve">mtavle </w:t>
      </w:r>
    </w:p>
    <w:p w:rsidRPr="00D458A2" w:rsidR="006B58B9" w:rsidP="1DBBB96B" w:rsidRDefault="006B58B9" w14:paraId="4D80D3AB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b/>
          <w:bCs/>
          <w:color w:val="242424"/>
          <w:sz w:val="22"/>
          <w:szCs w:val="22"/>
        </w:rPr>
      </w:pPr>
    </w:p>
    <w:p w:rsidRPr="00ED6768" w:rsidR="006B58B9" w:rsidP="1DBBB96B" w:rsidRDefault="2B146F69" w14:paraId="624521DC" w14:textId="518692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  <w:r w:rsidRPr="1DBBB96B">
        <w:rPr>
          <w:rFonts w:ascii="Banana Grotesk Light" w:hAnsi="Banana Grotesk Light" w:eastAsia="Banana Grotesk Light" w:cs="Banana Grotesk Light"/>
          <w:sz w:val="22"/>
          <w:szCs w:val="22"/>
        </w:rPr>
        <w:t xml:space="preserve">Strømselskapet Wattn lanserer nå en digital strømtavle. Denne tjenesten skal gi forbrukerne bedre innsikt i de stadig mer varierende strømprisene, og kan settes opp hjemme eller på arbeidsplassen. </w:t>
      </w:r>
      <w:r w:rsidRPr="1DBBB96B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</w:t>
      </w:r>
      <w:r w:rsidRPr="1DBBB96B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Slik kan alle</w:t>
      </w:r>
      <w:r w:rsidRPr="1DBBB96B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familiemedlemmer eller ansatte i bedriften «gløtte bort på skjermen» og raskt se om strømmen er dyr eller billig, akkurat nå, og i det neste døgnet. </w:t>
      </w:r>
      <w:r w:rsidRPr="1DBBB96B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Wattn har kalt den nye tjenesten for Wattomat, og</w:t>
      </w:r>
      <w:r w:rsidRPr="1DBBB96B" w:rsidR="00C92475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den</w:t>
      </w:r>
      <w:r w:rsidRPr="1DBBB96B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er </w:t>
      </w:r>
      <w:r w:rsidRPr="1DBBB96B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gratis for alle strømkunde</w:t>
      </w:r>
      <w:r w:rsidRPr="1DBBB96B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ne til</w:t>
      </w:r>
      <w:r w:rsidRPr="1DBBB96B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Wattn.</w:t>
      </w:r>
    </w:p>
    <w:p w:rsidRPr="00ED6768" w:rsidR="006B58B9" w:rsidP="1DBBB96B" w:rsidRDefault="006B58B9" w14:paraId="1130CD7E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1DBBB96B" w:rsidRDefault="006B58B9" w14:paraId="184802B7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  <w:t>Smart forbruk - fra lomma til kjøkkenbenken</w:t>
      </w:r>
    </w:p>
    <w:p w:rsidRPr="00ED6768" w:rsidR="006B58B9" w:rsidP="23D91E51" w:rsidRDefault="006B58B9" w14:paraId="1D9CD2D7" w14:textId="769AED77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Strømtavlen </w:t>
      </w:r>
      <w:r w:rsidRPr="23D91E51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varsler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</w:t>
      </w:r>
      <w:r w:rsidRPr="23D91E51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blant annet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om ekstrempriser, </w:t>
      </w:r>
      <w:r w:rsidRPr="23D91E51" w:rsidR="13CC90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og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fortelle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deg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hva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din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timekostnad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er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</w:t>
      </w:r>
      <w:r w:rsidRPr="23D91E51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nå og de neste timene. D</w:t>
      </w:r>
      <w:r w:rsidRPr="23D91E51" w:rsidR="003934EC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a</w:t>
      </w:r>
      <w:r w:rsidRPr="23D91E51" w:rsidR="007A7FB6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kan du enklere vurdere om du skal vente litt med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å sette på oppvaskmaskinen eller ta en dusj. I tillegg gir strømtavlen en daglig analyse av ditt forbruk, og du kan dag-for-dag se om du klarer å forbedre deg</w:t>
      </w:r>
      <w:r w:rsidRPr="23D91E51" w:rsidR="6202B71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når det gjelder å bruke strømmen smartere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. Dette gir muligheter for </w:t>
      </w:r>
      <w:r w:rsidRPr="23D91E51" w:rsidR="03CD8977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å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spare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på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strømkostnade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ne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. </w:t>
      </w:r>
    </w:p>
    <w:p w:rsidRPr="00ED6768" w:rsidR="006B58B9" w:rsidP="1DBBB96B" w:rsidRDefault="006B58B9" w14:paraId="245149F7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23D91E51" w:rsidRDefault="006B58B9" w14:paraId="5D8F439F" w14:textId="1EF62580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«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V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i er superstolt av kunne lansere </w:t>
      </w:r>
      <w:proofErr w:type="spellStart"/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Wattomaten</w:t>
      </w:r>
      <w:proofErr w:type="spellEnd"/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1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år etter lanseringen av </w:t>
      </w:r>
      <w:proofErr w:type="spellStart"/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Wattn</w:t>
      </w:r>
      <w:proofErr w:type="spellEnd"/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. Vi har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lyttet til kundene våre, og laget en tjeneste vi vet det er behov for.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Kundene våre er prisbevisste og er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opptatt av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strøm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priser og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-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kostnader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, og med </w:t>
      </w:r>
      <w:proofErr w:type="spellStart"/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Wattomaten</w:t>
      </w:r>
      <w:proofErr w:type="spellEnd"/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kan de 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enkelt 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få oversikt over dette. </w:t>
      </w:r>
      <w:proofErr w:type="spellStart"/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Wattomaten</w:t>
      </w:r>
      <w:proofErr w:type="spellEnd"/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er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et</w:t>
      </w:r>
      <w:r w:rsidRPr="23D91E51" w:rsidR="001554E6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t godt supplement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til appen</w:t>
      </w:r>
      <w:r w:rsidRPr="23D91E51" w:rsidR="007079D4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vi har i dag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,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hvor den viktigste egenskapen er at du 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kan </w:t>
      </w:r>
      <w:r w:rsidRPr="23D91E51" w:rsidR="00C150E2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følge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prisnivået på strøm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men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i det daglige,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og </w:t>
      </w:r>
      <w:r w:rsidRPr="23D91E51" w:rsidR="00C150E2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enklere se når du bør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flytte forbruket ditt til timer hvor strømmen er billig</w:t>
      </w:r>
      <w:r w:rsidRPr="23D91E51" w:rsidR="001554E6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ere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»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, s</w:t>
      </w:r>
      <w:r w:rsidRPr="23D91E51" w:rsidR="006B58B9">
        <w:rPr>
          <w:rStyle w:val="contextualspellingandgrammarerror"/>
          <w:rFonts w:ascii="Banana Grotesk Light" w:hAnsi="Banana Grotesk Light" w:eastAsia="Banana Grotesk Light" w:cs="Banana Grotesk Light"/>
          <w:sz w:val="22"/>
          <w:szCs w:val="22"/>
        </w:rPr>
        <w:t>ie</w:t>
      </w:r>
      <w:r w:rsidRPr="23D91E51" w:rsidR="08F3124E">
        <w:rPr>
          <w:rStyle w:val="contextualspellingandgrammarerror"/>
          <w:rFonts w:ascii="Banana Grotesk Light" w:hAnsi="Banana Grotesk Light" w:eastAsia="Banana Grotesk Light" w:cs="Banana Grotesk Light"/>
          <w:sz w:val="22"/>
          <w:szCs w:val="22"/>
        </w:rPr>
        <w:t xml:space="preserve">r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leder for produkt og tjenesteutvikling, Christian Aasebø</w:t>
      </w:r>
      <w:r w:rsidRPr="23D91E51" w:rsidR="00E4563A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.</w:t>
      </w:r>
      <w:r w:rsidRPr="23D91E51" w:rsidR="006B58B9">
        <w:rPr>
          <w:rStyle w:val="scxw7794216"/>
          <w:rFonts w:ascii="Banana Grotesk Light" w:hAnsi="Banana Grotesk Light" w:eastAsia="Banana Grotesk Light" w:cs="Banana Grotesk Light"/>
          <w:sz w:val="22"/>
          <w:szCs w:val="22"/>
        </w:rPr>
        <w:t> </w:t>
      </w:r>
      <w:r>
        <w:br/>
      </w:r>
    </w:p>
    <w:p w:rsidRPr="00ED6768" w:rsidR="006B58B9" w:rsidP="1DBBB96B" w:rsidRDefault="006B58B9" w14:paraId="5C22221F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  <w:t xml:space="preserve">Digital lyspære </w:t>
      </w:r>
    </w:p>
    <w:p w:rsidRPr="00ED6768" w:rsidR="006B58B9" w:rsidP="1DBBB96B" w:rsidRDefault="006B58B9" w14:paraId="2483E6AA" w14:textId="73DFDD9E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Det unike med Wattomat</w:t>
      </w:r>
      <w:r w:rsidRPr="1DBBB96B" w:rsidR="00E4563A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en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er den digitale lyspæren som forenkler de varierende strømprisene. </w:t>
      </w:r>
      <w:r w:rsidRPr="1DBBB96B" w:rsidR="00F40A01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P</w:t>
      </w:r>
      <w:r w:rsidRPr="1DBBB96B" w:rsidR="008A1FB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æren lyser grønt på de billigste timene i døgnet og rødt på de dyreste timene. 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Ganske enkelt. Samtidig kan man velge ulike andre visninger, blant annet kan man se strømprisene inntil 35 timer frem i tid. </w:t>
      </w:r>
    </w:p>
    <w:p w:rsidRPr="00ED6768" w:rsidR="006B58B9" w:rsidP="1DBBB96B" w:rsidRDefault="006B58B9" w14:paraId="7334D4B5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23D91E51" w:rsidRDefault="006B58B9" w14:paraId="4CD1127F" w14:textId="56D224EF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</w:pP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«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Jeg har test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et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prototype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n av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proofErr w:type="spellStart"/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Wattomaten</w:t>
      </w:r>
      <w:proofErr w:type="spellEnd"/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og 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opplever 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den digitale lyspær</w:t>
      </w:r>
      <w:r w:rsidRPr="23D91E51" w:rsidR="00977F30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en</w:t>
      </w:r>
      <w:r w:rsidRPr="23D91E51" w:rsidR="00C150E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som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veldig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nyttig. </w:t>
      </w:r>
      <w:r w:rsidRPr="23D91E51" w:rsidR="007E024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S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elv har jeg </w:t>
      </w:r>
      <w:r w:rsidRPr="23D91E51" w:rsidR="00D800F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satt opp en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proofErr w:type="spellStart"/>
      <w:r w:rsidRPr="23D91E51" w:rsidR="1FF8506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iPad</w:t>
      </w:r>
      <w:proofErr w:type="spellEnd"/>
      <w:r w:rsidRPr="23D91E51" w:rsidR="1FF8506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som 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jeg har plassert </w:t>
      </w:r>
      <w:r w:rsidRPr="23D91E51" w:rsidR="00E4563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på 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vaskerommet utenfor kjøkkenet</w:t>
      </w:r>
      <w:r w:rsidRPr="23D91E51" w:rsidR="0056021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, hvor je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g</w:t>
      </w:r>
      <w:r w:rsidRPr="23D91E51" w:rsidR="00560218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går forbi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flere ganger om dagen. </w:t>
      </w:r>
      <w:r w:rsidRPr="23D91E51" w:rsidR="008C4B56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M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ed </w:t>
      </w:r>
      <w:r w:rsidRPr="23D91E51" w:rsidR="0002738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</w:t>
      </w:r>
      <w:r w:rsidRPr="23D91E51" w:rsidR="00B12E7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t raskt blikk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på skjermen </w:t>
      </w:r>
      <w:r w:rsidRPr="23D91E51" w:rsidR="00B12E7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ser</w:t>
      </w:r>
      <w:r w:rsidRPr="23D91E51" w:rsidR="008C4B56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jeg 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om strømmen er dyr eller billig, basert på fargen på pær</w:t>
      </w:r>
      <w:r w:rsidRPr="23D91E51" w:rsidR="007E024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en</w:t>
      </w:r>
      <w:r w:rsidRPr="23D91E51" w:rsidR="0044741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. </w:t>
      </w:r>
      <w:r w:rsidRPr="23D91E51" w:rsidR="007B1E3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Er </w:t>
      </w:r>
      <w:r w:rsidRPr="23D91E51" w:rsidR="00600C97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for eksempel </w:t>
      </w:r>
      <w:r w:rsidRPr="23D91E51" w:rsidR="007B1E3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pæren </w:t>
      </w:r>
      <w:r w:rsidRPr="23D91E51" w:rsidR="00330F3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rød er det høye priser og </w:t>
      </w:r>
      <w:r w:rsidRPr="23D91E51" w:rsidR="5D9D3F14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da </w:t>
      </w:r>
      <w:r w:rsidRPr="23D91E51" w:rsidR="5D9D3F14">
        <w:rPr>
          <w:rStyle w:val="spellingerror"/>
          <w:rFonts w:ascii="Banana Grotesk Light" w:hAnsi="Banana Grotesk Light" w:eastAsia="Banana Grotesk Light" w:cs="Banana Grotesk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venter jeg heller med å sette på </w:t>
      </w:r>
      <w:r w:rsidRPr="23D91E51" w:rsidR="5D9D3F14">
        <w:rPr>
          <w:rStyle w:val="spellingerror"/>
          <w:rFonts w:ascii="Banana Grotesk Light" w:hAnsi="Banana Grotesk Light" w:eastAsia="Banana Grotesk Light" w:cs="Banana Grotesk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vaskemaskinen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»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,</w:t>
      </w:r>
      <w:r w:rsidRPr="23D91E51" w:rsidR="786F1C93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23D91E51" w:rsidR="00C150E2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forteller</w:t>
      </w:r>
      <w:r w:rsidRPr="23D91E51" w:rsidR="5C027638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 A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asebø.</w:t>
      </w:r>
      <w:r w:rsidRPr="23D91E51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> </w:t>
      </w:r>
    </w:p>
    <w:p w:rsidRPr="00ED6768" w:rsidR="006B58B9" w:rsidP="1DBBB96B" w:rsidRDefault="006B58B9" w14:paraId="0BBF7DF6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1DBBB96B" w:rsidRDefault="006B58B9" w14:paraId="4C500874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  <w:t>Effektpila er det nye «kjøkkenwattmeteret»</w:t>
      </w:r>
    </w:p>
    <w:p w:rsidRPr="00ED6768" w:rsidR="006B58B9" w:rsidP="1DBBB96B" w:rsidRDefault="006B58B9" w14:paraId="35612BEC" w14:textId="748CB26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</w:pP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For de kundene som har sanntidsmåleren</w:t>
      </w:r>
      <w:r w:rsidRPr="1DBBB96B" w:rsidR="00C150E2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vår,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Wattmeter</w:t>
      </w:r>
      <w:r w:rsidRPr="1DBBB96B" w:rsidR="00C150E2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,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vil </w:t>
      </w:r>
      <w:r w:rsidRPr="1DBBB96B" w:rsidR="004A2B82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strøm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forbruk</w:t>
      </w:r>
      <w:r w:rsidRPr="1DBBB96B" w:rsidR="004A2B82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et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vise i sanntid på strømtavl</w:t>
      </w:r>
      <w:r w:rsidRPr="1DBBB96B" w:rsidR="00C150E2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en</w:t>
      </w:r>
      <w:r w:rsidRPr="1DBBB96B" w:rsidR="00B93A6C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, og en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oversiktlig graf viser tydelig hvordan </w:t>
      </w:r>
      <w:r w:rsidRPr="1DBBB96B" w:rsidR="00B32807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forbruket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har endret seg den siste timen. «Effektpila» </w:t>
      </w:r>
      <w:r w:rsidRPr="1DBBB96B" w:rsidR="00AC1937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viser også 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husets totale </w:t>
      </w:r>
      <w:r w:rsidRPr="1DBBB96B" w:rsidR="00AC1937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strømforbruk</w:t>
      </w:r>
      <w:r w:rsidRPr="1DBBB96B" w:rsidR="0046793A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her og nå.</w:t>
      </w:r>
      <w:r w:rsidRPr="1DBBB96B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</w:t>
      </w:r>
    </w:p>
    <w:p w:rsidRPr="00ED6768" w:rsidR="006B58B9" w:rsidP="1DBBB96B" w:rsidRDefault="006B58B9" w14:paraId="6BDED825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23D91E51" w:rsidRDefault="006B58B9" w14:paraId="5F16F45B" w14:textId="56E54822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</w:pP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«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Jeg har jobb</w:t>
      </w:r>
      <w:r w:rsidRPr="23D91E51" w:rsidR="00C150E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et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i energibransjen i over 20 år og hørt mange historier om den gode gamle «vippa» eller kjøkkenwattmeteret som økte i takt med forbruket på kjøkkenet</w:t>
      </w:r>
      <w:r w:rsidRPr="23D91E51" w:rsidR="00C150E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,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og hvor du kunne bli koblet ut om du brukte for mye strøm. </w:t>
      </w:r>
      <w:r w:rsidRPr="23D91E51" w:rsidR="00B409E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I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proofErr w:type="spellStart"/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Watt</w:t>
      </w:r>
      <w:r w:rsidRPr="23D91E51" w:rsidR="00C150E2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omaten</w:t>
      </w:r>
      <w:proofErr w:type="spellEnd"/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kaller vi «vippa» for «Effektpila» og </w:t>
      </w:r>
      <w:r w:rsidRPr="23D91E51" w:rsidR="00B409E5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det 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er rett og slett kjøkkenwattmeteret i ny digital form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»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,</w:t>
      </w:r>
      <w:r w:rsidRPr="23D91E51" w:rsidR="1DDBD731"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23D91E51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sier Aasebø.</w:t>
      </w:r>
      <w:r w:rsidRPr="23D91E51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> </w:t>
      </w:r>
    </w:p>
    <w:p w:rsidRPr="00ED6768" w:rsidR="006B58B9" w:rsidP="1DBBB96B" w:rsidRDefault="006B58B9" w14:paraId="0EA93D13" w14:textId="77777777">
      <w:pPr>
        <w:pStyle w:val="paragraph"/>
        <w:shd w:val="clear" w:color="auto" w:fill="FFFFFF" w:themeFill="background1"/>
        <w:spacing w:before="0" w:beforeAutospacing="0" w:after="0" w:afterAutospacing="0"/>
        <w:ind w:left="42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1DBBB96B" w:rsidRDefault="006B58B9" w14:paraId="0D98B89A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  <w:t>Store besparelser for bedrifter</w:t>
      </w:r>
    </w:p>
    <w:p w:rsidRPr="00ED6768" w:rsidR="00B409E5" w:rsidP="23D91E51" w:rsidRDefault="006B58B9" w14:paraId="0E75B3AC" w14:textId="30D516CD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</w:pP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Wattn har pilottestet </w:t>
      </w:r>
      <w:proofErr w:type="spellStart"/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Wattomaten</w:t>
      </w:r>
      <w:proofErr w:type="spellEnd"/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hos noen</w:t>
      </w:r>
      <w:r w:rsidRPr="23D91E51" w:rsidR="3D086A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utvalgte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bedrift</w:t>
      </w:r>
      <w:r w:rsidRPr="23D91E51" w:rsidR="00871FE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e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r.</w:t>
      </w:r>
      <w:r w:rsidRPr="23D91E51" w:rsidR="00A63EF8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Det viser seg at </w:t>
      </w:r>
      <w:r w:rsidRPr="23D91E51" w:rsidR="007F6342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det </w:t>
      </w:r>
      <w:r w:rsidRPr="23D91E51" w:rsidR="00ED2AD0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har vært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vanskelig å flytte forbruket når de ansatte ikke har</w:t>
      </w:r>
      <w:r w:rsidRPr="23D91E51" w:rsidR="007A028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hatt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et forhold til hva strømmen koster. </w:t>
      </w:r>
      <w:r w:rsidRPr="23D91E51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M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ed </w:t>
      </w:r>
      <w:proofErr w:type="spellStart"/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Wattomaten</w:t>
      </w:r>
      <w:proofErr w:type="spellEnd"/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på storskjerm i bedriftslokalene, </w:t>
      </w:r>
      <w:r w:rsidRPr="23D91E51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får de ansatte </w:t>
      </w:r>
      <w:r w:rsidRPr="23D91E51" w:rsidR="00ED2AD0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plutselig </w:t>
      </w:r>
      <w:r w:rsidRPr="23D91E51" w:rsidR="00B409E5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et</w:t>
      </w:r>
      <w:r w:rsidRPr="23D91E51" w:rsidR="006B58B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 xml:space="preserve"> mer bevisst forhold til </w:t>
      </w:r>
      <w:r w:rsidRPr="23D91E51" w:rsidR="00725A36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strømprisen og forbruk</w:t>
      </w:r>
      <w:r w:rsidRPr="23D91E51" w:rsidR="3BB11563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et</w:t>
      </w:r>
      <w:r w:rsidRPr="23D91E51" w:rsidR="007A0289"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  <w:t>.</w:t>
      </w:r>
    </w:p>
    <w:p w:rsidRPr="00ED6768" w:rsidR="00C150E2" w:rsidP="1DBBB96B" w:rsidRDefault="00C150E2" w14:paraId="6EB3EC19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spellingerror"/>
          <w:rFonts w:ascii="Banana Grotesk Light" w:hAnsi="Banana Grotesk Light" w:eastAsia="Banana Grotesk Light" w:cs="Banana Grotesk Light"/>
          <w:sz w:val="22"/>
          <w:szCs w:val="22"/>
        </w:rPr>
      </w:pPr>
    </w:p>
    <w:p w:rsidRPr="00ED6768" w:rsidR="006B58B9" w:rsidP="1F8948CB" w:rsidRDefault="006B58B9" w14:paraId="28286861" w14:textId="234CABDA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</w:pPr>
      <w:r w:rsidRPr="1F8948CB" w:rsidR="006B58B9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«</w:t>
      </w:r>
      <w:r w:rsidRPr="1F8948CB" w:rsidR="00BB126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Slik </w:t>
      </w:r>
      <w:r w:rsidRPr="1F8948CB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spotprisene og </w:t>
      </w:r>
      <w:r w:rsidRPr="1F8948CB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kraft</w:t>
      </w:r>
      <w:r w:rsidRPr="1F8948CB" w:rsidR="007E7A23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markedet er i dag,</w:t>
      </w:r>
      <w:r w:rsidRPr="1F8948CB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1F8948CB" w:rsidR="2DA7F311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er vi helt sikre på</w:t>
      </w:r>
      <w:r w:rsidRPr="1F8948CB" w:rsidR="0021540A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at denne digitale strømtavlen vil gi</w:t>
      </w:r>
      <w:r w:rsidRPr="1F8948CB" w:rsidR="0051261F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1F8948CB" w:rsidR="007874FF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kund</w:t>
      </w:r>
      <w:r w:rsidRPr="1F8948CB" w:rsidR="00165E3E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ene</w:t>
      </w:r>
      <w:r w:rsidRPr="1F8948CB" w:rsidR="0051261F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 </w:t>
      </w:r>
      <w:r w:rsidRPr="1F8948CB" w:rsidR="00E0188D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>stor verdi</w:t>
      </w:r>
      <w:r w:rsidRPr="1F8948CB" w:rsidR="00FC226C">
        <w:rPr>
          <w:rStyle w:val="spellingerror"/>
          <w:rFonts w:ascii="Banana Grotesk Light" w:hAnsi="Banana Grotesk Light" w:eastAsia="Banana Grotesk Light" w:cs="Banana Grotesk Light"/>
          <w:i w:val="1"/>
          <w:iCs w:val="1"/>
          <w:sz w:val="22"/>
          <w:szCs w:val="22"/>
        </w:rPr>
        <w:t xml:space="preserve">», </w:t>
      </w:r>
      <w:r w:rsidRPr="1F8948CB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avslutter </w:t>
      </w:r>
      <w:r w:rsidRPr="1F8948CB" w:rsidR="00C150E2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 xml:space="preserve">Christian </w:t>
      </w:r>
      <w:r w:rsidRPr="1F8948CB" w:rsidR="006B58B9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Aasebø</w:t>
      </w:r>
      <w:r w:rsidRPr="1F8948CB" w:rsidR="00B409E5">
        <w:rPr>
          <w:rStyle w:val="normaltextrun"/>
          <w:rFonts w:ascii="Banana Grotesk Light" w:hAnsi="Banana Grotesk Light" w:eastAsia="Banana Grotesk Light" w:cs="Banana Grotesk Light"/>
          <w:sz w:val="22"/>
          <w:szCs w:val="22"/>
        </w:rPr>
        <w:t>.</w:t>
      </w:r>
    </w:p>
    <w:p w:rsidR="00C150E2" w:rsidP="1DBBB96B" w:rsidRDefault="00C150E2" w14:paraId="3F3E65C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</w:pPr>
    </w:p>
    <w:p w:rsidR="00C150E2" w:rsidP="1DBBB96B" w:rsidRDefault="00C150E2" w14:paraId="408EDB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</w:pPr>
    </w:p>
    <w:p w:rsidRPr="00D458A2" w:rsidR="006B58B9" w:rsidP="1DBBB96B" w:rsidRDefault="006B58B9" w14:paraId="3139076A" w14:textId="57D27993">
      <w:pPr>
        <w:pStyle w:val="paragraph"/>
        <w:spacing w:before="0" w:beforeAutospacing="0" w:after="0" w:afterAutospacing="0"/>
        <w:textAlignment w:val="baseline"/>
        <w:rPr>
          <w:rFonts w:ascii="Banana Grotesk Light" w:hAnsi="Banana Grotesk Light" w:eastAsia="Banana Grotesk Light" w:cs="Banana Grotesk Light"/>
          <w:sz w:val="22"/>
          <w:szCs w:val="22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  <w:t>Vedlegg:</w:t>
      </w:r>
      <w:r>
        <w:br/>
      </w:r>
      <w:r>
        <w:br/>
      </w: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</w:rPr>
        <w:t>Om </w:t>
      </w:r>
      <w:r w:rsidRPr="1DBBB96B">
        <w:rPr>
          <w:rStyle w:val="spellingerror"/>
          <w:rFonts w:ascii="Banana Grotesk Light" w:hAnsi="Banana Grotesk Light" w:eastAsia="Banana Grotesk Light" w:cs="Banana Grotesk Light"/>
          <w:b/>
          <w:bCs/>
          <w:sz w:val="22"/>
          <w:szCs w:val="22"/>
        </w:rPr>
        <w:t>Wattn</w:t>
      </w:r>
      <w:r w:rsidRPr="1DBBB96B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> </w:t>
      </w:r>
    </w:p>
    <w:p w:rsidRPr="007B5026" w:rsidR="006B58B9" w:rsidP="1DBBB96B" w:rsidRDefault="006B58B9" w14:paraId="73DE2D7E" w14:textId="2FD691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color w:val="242424"/>
          <w:lang w:val="nn-NO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Str</w:t>
      </w:r>
      <w:r w:rsidRPr="1DBBB96B" w:rsidR="0002279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ø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mselskapet Wattn er skapt og eid av TAFJORD, Sogn og Fjordane Energi, Tussa</w:t>
      </w:r>
      <w:r w:rsidRPr="1DBBB96B" w:rsidR="0002279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og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Sognekraft</w:t>
      </w:r>
      <w:r w:rsidRPr="1DBBB96B" w:rsidR="00FC1DB1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. </w:t>
      </w:r>
      <w:r w:rsidR="00DA742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Vi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leverer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fr</w:t>
      </w:r>
      <w:r w:rsidRPr="1DBBB96B" w:rsidR="0002279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e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mtidsrett</w:t>
      </w:r>
      <w:r w:rsidRPr="1DBBB96B" w:rsidR="0002279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ede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produkt og t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j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enester med </w:t>
      </w:r>
      <w:proofErr w:type="gramStart"/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fokus</w:t>
      </w:r>
      <w:proofErr w:type="gramEnd"/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på smart teknologi og b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æ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rekraft. Gjennom gode lø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sninger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ønsker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 vi å gi kund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e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ne be</w:t>
      </w:r>
      <w:r w:rsidRPr="1DBBB96B" w:rsidR="009C1B34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d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re innsikt og kontroll over kostnad</w:t>
      </w:r>
      <w:r w:rsidRPr="1DBBB96B" w:rsidR="00A625D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>e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r og forbruk. </w:t>
      </w:r>
      <w:r w:rsidR="004D77D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</w:rPr>
        <w:t xml:space="preserve">I 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Wattn har </w:t>
      </w:r>
      <w:r w:rsidR="004D77D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vi 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50 </w:t>
      </w:r>
      <w:r w:rsidRPr="1DBBB96B" w:rsidR="00A625D3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ansatte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fordelt på kontor</w:t>
      </w:r>
      <w:r w:rsidR="004D77D2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er</w:t>
      </w:r>
      <w:r w:rsidRPr="1DBBB96B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 xml:space="preserve"> i Ålesund, Sandane, Førde, Florø, Ørsta, Stryn, Vik i Sogn og Kvinnherad</w:t>
      </w:r>
      <w:r w:rsidRPr="1DBBB96B" w:rsidR="00F12515">
        <w:rPr>
          <w:rStyle w:val="normaltextrun"/>
          <w:rFonts w:ascii="Banana Grotesk Light" w:hAnsi="Banana Grotesk Light" w:eastAsia="Banana Grotesk Light" w:cs="Banana Grotesk Light"/>
          <w:color w:val="242424"/>
          <w:sz w:val="22"/>
          <w:szCs w:val="22"/>
          <w:lang w:val="nn-NO"/>
        </w:rPr>
        <w:t>.</w:t>
      </w:r>
    </w:p>
    <w:p w:rsidRPr="007B5026" w:rsidR="006B58B9" w:rsidP="1DBBB96B" w:rsidRDefault="006B58B9" w14:paraId="2D843F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nana Grotesk Light" w:hAnsi="Banana Grotesk Light" w:eastAsia="Banana Grotesk Light" w:cs="Banana Grotesk Light"/>
          <w:color w:val="242424"/>
          <w:lang w:val="nn-NO"/>
        </w:rPr>
      </w:pPr>
    </w:p>
    <w:p w:rsidRPr="00920C6F" w:rsidR="006B58B9" w:rsidP="1DBBB96B" w:rsidRDefault="006B58B9" w14:paraId="4589928D" w14:textId="77777777">
      <w:pPr>
        <w:pStyle w:val="paragraph"/>
        <w:spacing w:before="0" w:beforeAutospacing="0" w:after="0" w:afterAutospacing="0"/>
        <w:textAlignment w:val="baseline"/>
        <w:rPr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1DBBB96B">
        <w:rPr>
          <w:rStyle w:val="scxw7794216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  <w:r>
        <w:br/>
      </w:r>
      <w:r w:rsidRPr="1DBBB96B">
        <w:rPr>
          <w:rStyle w:val="normaltextrun"/>
          <w:rFonts w:ascii="Banana Grotesk Light" w:hAnsi="Banana Grotesk Light" w:eastAsia="Banana Grotesk Light" w:cs="Banana Grotesk Light"/>
          <w:b/>
          <w:bCs/>
          <w:sz w:val="22"/>
          <w:szCs w:val="22"/>
          <w:lang w:val="nn-NO"/>
        </w:rPr>
        <w:t>Kontaktinformasjon:</w:t>
      </w:r>
      <w:r w:rsidRPr="1DBBB96B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 </w:t>
      </w:r>
    </w:p>
    <w:p w:rsidRPr="00C96CE3" w:rsidR="006B58B9" w:rsidP="1DBBB96B" w:rsidRDefault="006B58B9" w14:paraId="49C7F241" w14:textId="6B5190B4">
      <w:pPr>
        <w:pStyle w:val="paragraph"/>
        <w:spacing w:before="0" w:beforeAutospacing="0" w:after="0" w:afterAutospacing="0"/>
        <w:textAlignment w:val="baseline"/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</w:pPr>
      <w:r w:rsidRPr="1DBBB96B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Christian Aasebø, Le</w:t>
      </w:r>
      <w:r w:rsidR="004D77D2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der</w:t>
      </w:r>
      <w:r w:rsidRPr="1DBBB96B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 xml:space="preserve"> for produkt- og t</w:t>
      </w:r>
      <w:r w:rsidR="004D77D2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j</w:t>
      </w:r>
      <w:r w:rsidRPr="1DBBB96B">
        <w:rPr>
          <w:rStyle w:val="eop"/>
          <w:rFonts w:ascii="Banana Grotesk Light" w:hAnsi="Banana Grotesk Light" w:eastAsia="Banana Grotesk Light" w:cs="Banana Grotesk Light"/>
          <w:sz w:val="22"/>
          <w:szCs w:val="22"/>
          <w:lang w:val="nn-NO"/>
        </w:rPr>
        <w:t>enesteutvikling</w:t>
      </w:r>
    </w:p>
    <w:p w:rsidRPr="00920C6F" w:rsidR="006B58B9" w:rsidP="23D91E51" w:rsidRDefault="006B58B9" w14:paraId="16A588F3" w14:textId="3B9452F0">
      <w:pPr>
        <w:pStyle w:val="paragraph"/>
        <w:spacing w:before="0" w:beforeAutospacing="off" w:after="0" w:afterAutospacing="off"/>
        <w:textAlignment w:val="baseline"/>
        <w:rPr>
          <w:rFonts w:ascii="Banana Grotesk Light" w:hAnsi="Banana Grotesk Light" w:eastAsia="Banana Grotesk Light" w:cs="Banana Grotesk Light"/>
          <w:sz w:val="22"/>
          <w:szCs w:val="22"/>
        </w:rPr>
      </w:pPr>
      <w:r w:rsidRPr="23D91E51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>Telefon: 900 14 000</w:t>
      </w:r>
      <w:r>
        <w:br/>
      </w:r>
      <w:r w:rsidRPr="23D91E51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>E</w:t>
      </w:r>
      <w:r w:rsidRPr="23D91E51" w:rsidR="5DB5F820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>-</w:t>
      </w:r>
      <w:r w:rsidRPr="23D91E51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 xml:space="preserve">post: </w:t>
      </w:r>
      <w:hyperlink r:id="R2ba0bc08595141c5">
        <w:r w:rsidRPr="23D91E51" w:rsidR="006B58B9">
          <w:rPr>
            <w:rStyle w:val="Hyperkobling"/>
            <w:rFonts w:ascii="Banana Grotesk Light" w:hAnsi="Banana Grotesk Light" w:eastAsia="Banana Grotesk Light" w:cs="Banana Grotesk Light"/>
            <w:sz w:val="22"/>
            <w:szCs w:val="22"/>
          </w:rPr>
          <w:t>christian.aasebo@wattn.no</w:t>
        </w:r>
      </w:hyperlink>
      <w:r w:rsidRPr="23D91E51" w:rsidR="006B58B9">
        <w:rPr>
          <w:rStyle w:val="eop"/>
          <w:rFonts w:ascii="Banana Grotesk Light" w:hAnsi="Banana Grotesk Light" w:eastAsia="Banana Grotesk Light" w:cs="Banana Grotesk Light"/>
          <w:sz w:val="22"/>
          <w:szCs w:val="22"/>
        </w:rPr>
        <w:t xml:space="preserve"> </w:t>
      </w:r>
    </w:p>
    <w:p w:rsidR="006B58B9" w:rsidP="1DBBB96B" w:rsidRDefault="006B58B9" w14:paraId="678383E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:rsidR="6649850C" w:rsidP="1DBBB96B" w:rsidRDefault="6649850C" w14:paraId="19BC4893" w14:textId="4E52C8F2">
      <w:pPr>
        <w:spacing w:after="0" w:line="240" w:lineRule="auto"/>
        <w:rPr>
          <w:rFonts w:ascii="Banana Grotesk Light" w:hAnsi="Banana Grotesk Light" w:eastAsia="Banana Grotesk Light" w:cs="Banana Grotesk Light"/>
          <w:color w:val="000000" w:themeColor="text1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color w:val="000000" w:themeColor="text1"/>
        </w:rPr>
        <w:t>Elin Hessen, pressekontakt  </w:t>
      </w:r>
    </w:p>
    <w:p w:rsidR="6649850C" w:rsidP="1DBBB96B" w:rsidRDefault="6649850C" w14:paraId="28F35A1A" w14:textId="285E9CA4">
      <w:pPr>
        <w:spacing w:after="0" w:line="240" w:lineRule="auto"/>
        <w:rPr>
          <w:rFonts w:ascii="Banana Grotesk Light" w:hAnsi="Banana Grotesk Light" w:eastAsia="Banana Grotesk Light" w:cs="Banana Grotesk Light"/>
          <w:color w:val="000000" w:themeColor="text1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color w:val="000000" w:themeColor="text1"/>
        </w:rPr>
        <w:t>Telefon: 982 16 270</w:t>
      </w:r>
    </w:p>
    <w:p w:rsidR="6649850C" w:rsidP="1DBBB96B" w:rsidRDefault="6649850C" w14:paraId="2BA5BF60" w14:textId="2FB9CF48">
      <w:pPr>
        <w:spacing w:after="0" w:line="240" w:lineRule="auto"/>
        <w:rPr>
          <w:rFonts w:ascii="Banana Grotesk Light" w:hAnsi="Banana Grotesk Light" w:eastAsia="Banana Grotesk Light" w:cs="Banana Grotesk Light"/>
          <w:color w:val="000000" w:themeColor="text1"/>
        </w:rPr>
      </w:pPr>
      <w:r w:rsidRPr="1DBBB96B">
        <w:rPr>
          <w:rStyle w:val="normaltextrun"/>
          <w:rFonts w:ascii="Banana Grotesk Light" w:hAnsi="Banana Grotesk Light" w:eastAsia="Banana Grotesk Light" w:cs="Banana Grotesk Light"/>
          <w:color w:val="000000" w:themeColor="text1"/>
          <w:lang w:val="nn-NO"/>
        </w:rPr>
        <w:t xml:space="preserve">E-post: </w:t>
      </w:r>
      <w:hyperlink r:id="rId9">
        <w:r w:rsidRPr="1DBBB96B">
          <w:rPr>
            <w:rStyle w:val="Hyperkobling"/>
            <w:rFonts w:ascii="Banana Grotesk Light" w:hAnsi="Banana Grotesk Light" w:eastAsia="Banana Grotesk Light" w:cs="Banana Grotesk Light"/>
            <w:lang w:val="nn-NO"/>
          </w:rPr>
          <w:t>elin.hessen@wattn.no</w:t>
        </w:r>
      </w:hyperlink>
      <w:r w:rsidRPr="1DBBB96B">
        <w:rPr>
          <w:rStyle w:val="normaltextrun"/>
          <w:rFonts w:ascii="Banana Grotesk Light" w:hAnsi="Banana Grotesk Light" w:eastAsia="Banana Grotesk Light" w:cs="Banana Grotesk Light"/>
          <w:color w:val="000000" w:themeColor="text1"/>
        </w:rPr>
        <w:t>  </w:t>
      </w:r>
    </w:p>
    <w:p w:rsidR="1DBBB96B" w:rsidP="1DBBB96B" w:rsidRDefault="1DBBB96B" w14:paraId="58D02871" w14:textId="3BFC6C1F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sz w:val="22"/>
          <w:szCs w:val="22"/>
        </w:rPr>
      </w:pPr>
    </w:p>
    <w:p w:rsidRPr="00CA2C86" w:rsidR="006B58B9" w:rsidP="006B58B9" w:rsidRDefault="006B58B9" w14:paraId="3B67320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F36A7" w:rsidRDefault="00DF36A7" w14:paraId="4AFB7104" w14:textId="77777777"/>
    <w:sectPr w:rsidR="00DF36A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ana Grotesk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6136E"/>
    <w:multiLevelType w:val="hybridMultilevel"/>
    <w:tmpl w:val="0D222234"/>
    <w:lvl w:ilvl="0" w:tplc="39D29044"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  <w:i/>
        <w:color w:val="242424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 w16cid:durableId="1612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9"/>
    <w:rsid w:val="00022793"/>
    <w:rsid w:val="00027383"/>
    <w:rsid w:val="001554E6"/>
    <w:rsid w:val="00165E3E"/>
    <w:rsid w:val="0021540A"/>
    <w:rsid w:val="00267D8C"/>
    <w:rsid w:val="002E62EC"/>
    <w:rsid w:val="00330F3C"/>
    <w:rsid w:val="003934EC"/>
    <w:rsid w:val="0044741E"/>
    <w:rsid w:val="0046793A"/>
    <w:rsid w:val="004A2B82"/>
    <w:rsid w:val="004D77D2"/>
    <w:rsid w:val="0051261F"/>
    <w:rsid w:val="00560218"/>
    <w:rsid w:val="00600C97"/>
    <w:rsid w:val="006B58B9"/>
    <w:rsid w:val="006F5BEA"/>
    <w:rsid w:val="007079D4"/>
    <w:rsid w:val="00725A36"/>
    <w:rsid w:val="007874FF"/>
    <w:rsid w:val="007A0289"/>
    <w:rsid w:val="007A7FB6"/>
    <w:rsid w:val="007B1E35"/>
    <w:rsid w:val="007D5DA0"/>
    <w:rsid w:val="007E0243"/>
    <w:rsid w:val="007E7A23"/>
    <w:rsid w:val="007F6342"/>
    <w:rsid w:val="0083775A"/>
    <w:rsid w:val="00871FE9"/>
    <w:rsid w:val="008A092E"/>
    <w:rsid w:val="008A1FBB"/>
    <w:rsid w:val="008C4B56"/>
    <w:rsid w:val="00977F30"/>
    <w:rsid w:val="00997799"/>
    <w:rsid w:val="009C1B34"/>
    <w:rsid w:val="009C430C"/>
    <w:rsid w:val="00A625D3"/>
    <w:rsid w:val="00A63EF8"/>
    <w:rsid w:val="00A80A32"/>
    <w:rsid w:val="00AC1937"/>
    <w:rsid w:val="00AC78FB"/>
    <w:rsid w:val="00AF3A2F"/>
    <w:rsid w:val="00B12E72"/>
    <w:rsid w:val="00B247F4"/>
    <w:rsid w:val="00B32807"/>
    <w:rsid w:val="00B409E5"/>
    <w:rsid w:val="00B93A6C"/>
    <w:rsid w:val="00BA5BAD"/>
    <w:rsid w:val="00BB126A"/>
    <w:rsid w:val="00C13155"/>
    <w:rsid w:val="00C150E2"/>
    <w:rsid w:val="00C92475"/>
    <w:rsid w:val="00CE29F3"/>
    <w:rsid w:val="00D800FE"/>
    <w:rsid w:val="00DA7422"/>
    <w:rsid w:val="00DF36A7"/>
    <w:rsid w:val="00E0188D"/>
    <w:rsid w:val="00E26FF0"/>
    <w:rsid w:val="00E4563A"/>
    <w:rsid w:val="00ED2AD0"/>
    <w:rsid w:val="00ED6768"/>
    <w:rsid w:val="00F12515"/>
    <w:rsid w:val="00F1495F"/>
    <w:rsid w:val="00F40A01"/>
    <w:rsid w:val="00F745A5"/>
    <w:rsid w:val="00FC1DB1"/>
    <w:rsid w:val="00FC226C"/>
    <w:rsid w:val="03BD94C2"/>
    <w:rsid w:val="03CD8977"/>
    <w:rsid w:val="08F3124E"/>
    <w:rsid w:val="109D5257"/>
    <w:rsid w:val="13CC90D4"/>
    <w:rsid w:val="163D10A1"/>
    <w:rsid w:val="1DBBB96B"/>
    <w:rsid w:val="1DDBD731"/>
    <w:rsid w:val="1F8948CB"/>
    <w:rsid w:val="1FF85065"/>
    <w:rsid w:val="23D91E51"/>
    <w:rsid w:val="2AAB1D40"/>
    <w:rsid w:val="2B146F69"/>
    <w:rsid w:val="2DA7F311"/>
    <w:rsid w:val="3BB11563"/>
    <w:rsid w:val="3D086AB9"/>
    <w:rsid w:val="4AEA0167"/>
    <w:rsid w:val="5C027638"/>
    <w:rsid w:val="5D9D3F14"/>
    <w:rsid w:val="5DB5F820"/>
    <w:rsid w:val="6202B719"/>
    <w:rsid w:val="6649850C"/>
    <w:rsid w:val="6B7D28BD"/>
    <w:rsid w:val="6D18F91E"/>
    <w:rsid w:val="6DB2C012"/>
    <w:rsid w:val="786F1C93"/>
    <w:rsid w:val="79E935AC"/>
    <w:rsid w:val="7B5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B235"/>
  <w15:chartTrackingRefBased/>
  <w15:docId w15:val="{C79EC97C-DC9C-4260-9198-DC419662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B58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pellingerror" w:customStyle="1">
    <w:name w:val="spellingerror"/>
    <w:basedOn w:val="Standardskriftforavsnitt"/>
    <w:rsid w:val="006B58B9"/>
  </w:style>
  <w:style w:type="character" w:styleId="normaltextrun" w:customStyle="1">
    <w:name w:val="normaltextrun"/>
    <w:basedOn w:val="Standardskriftforavsnitt"/>
    <w:rsid w:val="006B58B9"/>
  </w:style>
  <w:style w:type="character" w:styleId="eop" w:customStyle="1">
    <w:name w:val="eop"/>
    <w:basedOn w:val="Standardskriftforavsnitt"/>
    <w:rsid w:val="006B58B9"/>
  </w:style>
  <w:style w:type="character" w:styleId="contextualspellingandgrammarerror" w:customStyle="1">
    <w:name w:val="contextualspellingandgrammarerror"/>
    <w:basedOn w:val="Standardskriftforavsnitt"/>
    <w:rsid w:val="006B58B9"/>
  </w:style>
  <w:style w:type="character" w:styleId="scxw7794216" w:customStyle="1">
    <w:name w:val="scxw7794216"/>
    <w:basedOn w:val="Standardskriftforavsnitt"/>
    <w:rsid w:val="006B58B9"/>
  </w:style>
  <w:style w:type="character" w:styleId="Hyperkobling">
    <w:name w:val="Hyperlink"/>
    <w:basedOn w:val="Standardskriftforavsnitt"/>
    <w:uiPriority w:val="99"/>
    <w:unhideWhenUsed/>
    <w:rsid w:val="006B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ger.lise.vereide@wattn.no" TargetMode="External" Id="rId9" /><Relationship Type="http://schemas.openxmlformats.org/officeDocument/2006/relationships/hyperlink" Target="mailto:christian.aasebo@wattn.no" TargetMode="External" Id="R2ba0bc08595141c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ba0010-33fc-4edc-9f2e-90f8edfcf007">
      <Terms xmlns="http://schemas.microsoft.com/office/infopath/2007/PartnerControls"/>
    </lcf76f155ced4ddcb4097134ff3c332f>
    <TaxCatchAll xmlns="3561fbce-6a20-419a-8ec9-cc9338dba971" xsi:nil="true"/>
    <Bildeiepost xmlns="77ba0010-33fc-4edc-9f2e-90f8edfcf007" xsi:nil="true"/>
    <SharedWithUsers xmlns="3561fbce-6a20-419a-8ec9-cc9338dba971">
      <UserInfo>
        <DisplayName>team-marked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BB9F5D5F39448260D8F8A904C0C9" ma:contentTypeVersion="17" ma:contentTypeDescription="Create a new document." ma:contentTypeScope="" ma:versionID="f5691506a8b56cf53860279f8cc8f46d">
  <xsd:schema xmlns:xsd="http://www.w3.org/2001/XMLSchema" xmlns:xs="http://www.w3.org/2001/XMLSchema" xmlns:p="http://schemas.microsoft.com/office/2006/metadata/properties" xmlns:ns2="77ba0010-33fc-4edc-9f2e-90f8edfcf007" xmlns:ns3="3561fbce-6a20-419a-8ec9-cc9338dba971" targetNamespace="http://schemas.microsoft.com/office/2006/metadata/properties" ma:root="true" ma:fieldsID="430996da4da1d376cf26a123eb3ff68c" ns2:_="" ns3:_="">
    <xsd:import namespace="77ba0010-33fc-4edc-9f2e-90f8edfcf007"/>
    <xsd:import namespace="3561fbce-6a20-419a-8ec9-cc9338dba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Bildeie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0010-33fc-4edc-9f2e-90f8edfcf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59270e-534a-4b72-b77e-3f167bd06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eiepost" ma:index="24" nillable="true" ma:displayName="Bilde i epost" ma:format="Thumbnail" ma:internalName="Bildeiepos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fbce-6a20-419a-8ec9-cc9338dba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b7ba57-8569-4a61-8e41-c19350ad34af}" ma:internalName="TaxCatchAll" ma:showField="CatchAllData" ma:web="3561fbce-6a20-419a-8ec9-cc9338dba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E9D1C-8176-4A77-BC0D-089E47C74505}">
  <ds:schemaRefs>
    <ds:schemaRef ds:uri="http://schemas.microsoft.com/office/2006/metadata/properties"/>
    <ds:schemaRef ds:uri="http://schemas.microsoft.com/office/infopath/2007/PartnerControls"/>
    <ds:schemaRef ds:uri="77ba0010-33fc-4edc-9f2e-90f8edfcf007"/>
    <ds:schemaRef ds:uri="3561fbce-6a20-419a-8ec9-cc9338dba971"/>
  </ds:schemaRefs>
</ds:datastoreItem>
</file>

<file path=customXml/itemProps2.xml><?xml version="1.0" encoding="utf-8"?>
<ds:datastoreItem xmlns:ds="http://schemas.openxmlformats.org/officeDocument/2006/customXml" ds:itemID="{B795FEA4-B59F-49E1-A1D5-E0081E3B3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D785D-5F80-44FD-9097-B962FCBB6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0010-33fc-4edc-9f2e-90f8edfcf007"/>
    <ds:schemaRef ds:uri="3561fbce-6a20-419a-8ec9-cc9338dba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Annette Giil Tenden</dc:creator>
  <keywords/>
  <dc:description/>
  <lastModifiedBy>Elin Slinning Hessen</lastModifiedBy>
  <revision>9</revision>
  <dcterms:created xsi:type="dcterms:W3CDTF">2022-11-29T18:15:00.0000000Z</dcterms:created>
  <dcterms:modified xsi:type="dcterms:W3CDTF">2022-12-06T21:18:48.1921844Z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0x01010054DABB9F5D5F39448260D8F8A904C0C9</vt:lpwstr>
  </property>
  <property fmtid="{D5CDD505-2E9C-101B-9397-08002B2CF9AE}" pid="3" name="MediaServiceImageTags">
    <vt:lpwstr/>
  </property>
</Properties>
</file>